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D88EB7C" w14:textId="77777777" w:rsidR="00274C46" w:rsidRDefault="00274C46" w:rsidP="00B42CB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30176E1" w14:textId="77777777" w:rsidR="00CA229E" w:rsidRPr="00CA229E" w:rsidRDefault="00CA229E" w:rsidP="00CA229E">
      <w:pPr>
        <w:rPr>
          <w:rFonts w:ascii="Cambria Math" w:hAnsi="Cambria Math" w:cs="Cambria Math"/>
        </w:rPr>
      </w:pPr>
      <w:r w:rsidRPr="00CA229E">
        <w:rPr>
          <w:rFonts w:ascii="Cambria Math" w:hAnsi="Cambria Math" w:cs="Cambria Math"/>
        </w:rPr>
        <w:t>helyi légkondicionáló berendezés</w:t>
      </w:r>
    </w:p>
    <w:p w14:paraId="1A3A7DF7" w14:textId="77777777" w:rsidR="00CA229E" w:rsidRPr="00CA229E" w:rsidRDefault="00CA229E" w:rsidP="00CA229E">
      <w:pPr>
        <w:rPr>
          <w:rFonts w:ascii="Cambria Math" w:hAnsi="Cambria Math" w:cs="Cambria Math"/>
        </w:rPr>
      </w:pPr>
      <w:r w:rsidRPr="00CA229E">
        <w:rPr>
          <w:rFonts w:ascii="Cambria Math" w:hAnsi="Cambria Math" w:cs="Cambria Math"/>
        </w:rPr>
        <w:t>ideális 26 m2 helyiséghez</w:t>
      </w:r>
    </w:p>
    <w:p w14:paraId="50FF39AE" w14:textId="77777777" w:rsidR="00CA229E" w:rsidRPr="00CA229E" w:rsidRDefault="00CA229E" w:rsidP="00CA229E">
      <w:pPr>
        <w:rPr>
          <w:rFonts w:ascii="Cambria Math" w:hAnsi="Cambria Math" w:cs="Cambria Math"/>
        </w:rPr>
      </w:pPr>
      <w:r w:rsidRPr="00CA229E">
        <w:rPr>
          <w:rFonts w:ascii="Cambria Math" w:hAnsi="Cambria Math" w:cs="Cambria Math"/>
        </w:rPr>
        <w:t>4 üzemmód: hűtés, ventilátor, szárítás, fűtés</w:t>
      </w:r>
    </w:p>
    <w:p w14:paraId="6A54B6F4" w14:textId="77777777" w:rsidR="00CA229E" w:rsidRPr="00CA229E" w:rsidRDefault="00CA229E" w:rsidP="00CA229E">
      <w:pPr>
        <w:rPr>
          <w:rFonts w:ascii="Cambria Math" w:hAnsi="Cambria Math" w:cs="Cambria Math"/>
        </w:rPr>
      </w:pPr>
      <w:r w:rsidRPr="00CA229E">
        <w:rPr>
          <w:rFonts w:ascii="Cambria Math" w:hAnsi="Cambria Math" w:cs="Cambria Math"/>
        </w:rPr>
        <w:t>be- és kikapcsolás időzítő (24 h)</w:t>
      </w:r>
    </w:p>
    <w:p w14:paraId="4EFB9A50" w14:textId="77777777" w:rsidR="00CA229E" w:rsidRPr="00CA229E" w:rsidRDefault="00CA229E" w:rsidP="00CA229E">
      <w:pPr>
        <w:rPr>
          <w:rFonts w:ascii="Cambria Math" w:hAnsi="Cambria Math" w:cs="Cambria Math"/>
        </w:rPr>
      </w:pPr>
      <w:r w:rsidRPr="00CA229E">
        <w:rPr>
          <w:rFonts w:ascii="Cambria Math" w:hAnsi="Cambria Math" w:cs="Cambria Math"/>
        </w:rPr>
        <w:t>minden funkció távirányítható</w:t>
      </w:r>
    </w:p>
    <w:p w14:paraId="255BC994" w14:textId="77777777" w:rsidR="00CA229E" w:rsidRPr="00CA229E" w:rsidRDefault="00CA229E" w:rsidP="00CA229E">
      <w:pPr>
        <w:rPr>
          <w:rFonts w:ascii="Cambria Math" w:hAnsi="Cambria Math" w:cs="Cambria Math"/>
        </w:rPr>
      </w:pPr>
      <w:proofErr w:type="spellStart"/>
      <w:r w:rsidRPr="00CA229E">
        <w:rPr>
          <w:rFonts w:ascii="Cambria Math" w:hAnsi="Cambria Math" w:cs="Cambria Math"/>
        </w:rPr>
        <w:t>Smart</w:t>
      </w:r>
      <w:proofErr w:type="spellEnd"/>
      <w:r w:rsidRPr="00CA229E">
        <w:rPr>
          <w:rFonts w:ascii="Cambria Math" w:hAnsi="Cambria Math" w:cs="Cambria Math"/>
        </w:rPr>
        <w:t xml:space="preserve"> Life applikációval telefonról, távolról vezérelhető (WiFi 2,4 </w:t>
      </w:r>
      <w:proofErr w:type="spellStart"/>
      <w:r w:rsidRPr="00CA229E">
        <w:rPr>
          <w:rFonts w:ascii="Cambria Math" w:hAnsi="Cambria Math" w:cs="Cambria Math"/>
        </w:rPr>
        <w:t>GHz</w:t>
      </w:r>
      <w:proofErr w:type="spellEnd"/>
      <w:r w:rsidRPr="00CA229E">
        <w:rPr>
          <w:rFonts w:ascii="Cambria Math" w:hAnsi="Cambria Math" w:cs="Cambria Math"/>
        </w:rPr>
        <w:t>)</w:t>
      </w:r>
    </w:p>
    <w:p w14:paraId="4D50F66D" w14:textId="77777777" w:rsidR="00CA229E" w:rsidRPr="00CA229E" w:rsidRDefault="00CA229E" w:rsidP="00CA229E">
      <w:pPr>
        <w:rPr>
          <w:rFonts w:ascii="Cambria Math" w:hAnsi="Cambria Math" w:cs="Cambria Math"/>
        </w:rPr>
      </w:pPr>
      <w:r w:rsidRPr="00CA229E">
        <w:rPr>
          <w:rFonts w:ascii="Cambria Math" w:hAnsi="Cambria Math" w:cs="Cambria Math"/>
        </w:rPr>
        <w:t>átlátható kezelőfelület</w:t>
      </w:r>
    </w:p>
    <w:p w14:paraId="360A8E43" w14:textId="77777777" w:rsidR="00CA229E" w:rsidRPr="00CA229E" w:rsidRDefault="00CA229E" w:rsidP="00CA229E">
      <w:pPr>
        <w:rPr>
          <w:rFonts w:ascii="Cambria Math" w:hAnsi="Cambria Math" w:cs="Cambria Math"/>
        </w:rPr>
      </w:pPr>
      <w:r w:rsidRPr="00CA229E">
        <w:rPr>
          <w:rFonts w:ascii="Cambria Math" w:hAnsi="Cambria Math" w:cs="Cambria Math"/>
        </w:rPr>
        <w:t>tartozék vízelvezető cső</w:t>
      </w:r>
    </w:p>
    <w:p w14:paraId="4E0071F0" w14:textId="77777777" w:rsidR="00CA229E" w:rsidRPr="00CA229E" w:rsidRDefault="00CA229E" w:rsidP="00CA229E">
      <w:pPr>
        <w:rPr>
          <w:rFonts w:ascii="Cambria Math" w:hAnsi="Cambria Math" w:cs="Cambria Math"/>
        </w:rPr>
      </w:pPr>
      <w:r w:rsidRPr="00CA229E">
        <w:rPr>
          <w:rFonts w:ascii="Cambria Math" w:hAnsi="Cambria Math" w:cs="Cambria Math"/>
        </w:rPr>
        <w:t>hűtési teljesítmény 3,5 kW / 12000 BTU/h</w:t>
      </w:r>
    </w:p>
    <w:p w14:paraId="021FD69D" w14:textId="77777777" w:rsidR="00CA229E" w:rsidRPr="00CA229E" w:rsidRDefault="00CA229E" w:rsidP="00CA229E">
      <w:pPr>
        <w:rPr>
          <w:rFonts w:ascii="Cambria Math" w:hAnsi="Cambria Math" w:cs="Cambria Math"/>
        </w:rPr>
      </w:pPr>
      <w:r w:rsidRPr="00CA229E">
        <w:rPr>
          <w:rFonts w:ascii="Cambria Math" w:hAnsi="Cambria Math" w:cs="Cambria Math"/>
        </w:rPr>
        <w:t>fűtési teljesítmény 3,3 kW / 12000 BTU/h</w:t>
      </w:r>
    </w:p>
    <w:p w14:paraId="1A78F105" w14:textId="77777777" w:rsidR="00CA229E" w:rsidRPr="00CA229E" w:rsidRDefault="00CA229E" w:rsidP="00CA229E">
      <w:pPr>
        <w:rPr>
          <w:rFonts w:ascii="Cambria Math" w:hAnsi="Cambria Math" w:cs="Cambria Math"/>
        </w:rPr>
      </w:pPr>
      <w:r w:rsidRPr="00CA229E">
        <w:rPr>
          <w:rFonts w:ascii="Cambria Math" w:hAnsi="Cambria Math" w:cs="Cambria Math"/>
        </w:rPr>
        <w:t>maximális szárítási teljesítmény 36 l /24 h</w:t>
      </w:r>
    </w:p>
    <w:p w14:paraId="2CC31833" w14:textId="77777777" w:rsidR="00CA229E" w:rsidRPr="00CA229E" w:rsidRDefault="00CA229E" w:rsidP="00CA229E">
      <w:pPr>
        <w:rPr>
          <w:rFonts w:ascii="Cambria Math" w:hAnsi="Cambria Math" w:cs="Cambria Math"/>
        </w:rPr>
      </w:pPr>
      <w:r w:rsidRPr="00CA229E">
        <w:rPr>
          <w:rFonts w:ascii="Cambria Math" w:hAnsi="Cambria Math" w:cs="Cambria Math"/>
        </w:rPr>
        <w:t>zajszint: 65 dB(A)</w:t>
      </w:r>
    </w:p>
    <w:p w14:paraId="53841CAA" w14:textId="77777777" w:rsidR="00CA229E" w:rsidRPr="00CA229E" w:rsidRDefault="00CA229E" w:rsidP="00CA229E">
      <w:pPr>
        <w:rPr>
          <w:rFonts w:ascii="Cambria Math" w:hAnsi="Cambria Math" w:cs="Cambria Math"/>
        </w:rPr>
      </w:pPr>
      <w:r w:rsidRPr="00CA229E">
        <w:rPr>
          <w:rFonts w:ascii="Cambria Math" w:hAnsi="Cambria Math" w:cs="Cambria Math"/>
        </w:rPr>
        <w:t>hűtőközeg R290</w:t>
      </w:r>
    </w:p>
    <w:p w14:paraId="0E4C922F" w14:textId="77777777" w:rsidR="00CA229E" w:rsidRPr="00CA229E" w:rsidRDefault="00CA229E" w:rsidP="00CA229E">
      <w:pPr>
        <w:rPr>
          <w:rFonts w:ascii="Cambria Math" w:hAnsi="Cambria Math" w:cs="Cambria Math"/>
        </w:rPr>
      </w:pPr>
      <w:r w:rsidRPr="00CA229E">
        <w:rPr>
          <w:rFonts w:ascii="Cambria Math" w:hAnsi="Cambria Math" w:cs="Cambria Math"/>
        </w:rPr>
        <w:t>távirányító tápellátása: 2xAAA (1,5 V) elem (nem tartozék)</w:t>
      </w:r>
    </w:p>
    <w:p w14:paraId="2A90C22F" w14:textId="77777777" w:rsidR="00CA229E" w:rsidRPr="00CA229E" w:rsidRDefault="00CA229E" w:rsidP="00CA229E">
      <w:pPr>
        <w:rPr>
          <w:rFonts w:ascii="Cambria Math" w:hAnsi="Cambria Math" w:cs="Cambria Math"/>
        </w:rPr>
      </w:pPr>
      <w:r w:rsidRPr="00CA229E">
        <w:rPr>
          <w:rFonts w:ascii="Cambria Math" w:hAnsi="Cambria Math" w:cs="Cambria Math"/>
        </w:rPr>
        <w:t>tápellátás: 220-240 V~ / 50 Hz / 1370 W</w:t>
      </w:r>
    </w:p>
    <w:p w14:paraId="658780FD" w14:textId="0E7645E4" w:rsidR="00752557" w:rsidRPr="005513CB" w:rsidRDefault="00CA229E" w:rsidP="00CA229E">
      <w:r w:rsidRPr="00CA229E">
        <w:rPr>
          <w:rFonts w:ascii="Cambria Math" w:hAnsi="Cambria Math" w:cs="Cambria Math"/>
        </w:rPr>
        <w:t>méret: 44 x 82 x 35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27561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229E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4</cp:revision>
  <dcterms:created xsi:type="dcterms:W3CDTF">2022-07-07T10:09:00Z</dcterms:created>
  <dcterms:modified xsi:type="dcterms:W3CDTF">2023-03-01T09:53:00Z</dcterms:modified>
</cp:coreProperties>
</file>